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EF7D" w14:textId="77777777" w:rsidR="00B20833" w:rsidRPr="00B20833" w:rsidRDefault="00B20833" w:rsidP="00B20833">
      <w:pPr>
        <w:rPr>
          <w:rFonts w:ascii="Calibri" w:eastAsia="Times New Roman" w:hAnsi="Calibri" w:cs="Calibri"/>
          <w:color w:val="000000"/>
          <w:sz w:val="28"/>
          <w:szCs w:val="28"/>
          <w:lang w:eastAsia="cs-CZ"/>
        </w:rPr>
      </w:pPr>
      <w:proofErr w:type="spellStart"/>
      <w:r w:rsidRPr="00B20833">
        <w:rPr>
          <w:rFonts w:ascii="Calibri" w:eastAsia="Times New Roman" w:hAnsi="Calibri" w:cs="Calibri"/>
          <w:b/>
          <w:bCs/>
          <w:color w:val="000000"/>
          <w:sz w:val="28"/>
          <w:szCs w:val="28"/>
          <w:lang w:eastAsia="cs-CZ"/>
        </w:rPr>
        <w:t>Flatio</w:t>
      </w:r>
      <w:proofErr w:type="spellEnd"/>
      <w:r w:rsidRPr="00B20833">
        <w:rPr>
          <w:rFonts w:ascii="Calibri" w:eastAsia="Times New Roman" w:hAnsi="Calibri" w:cs="Calibri"/>
          <w:b/>
          <w:bCs/>
          <w:color w:val="000000"/>
          <w:sz w:val="28"/>
          <w:szCs w:val="28"/>
          <w:lang w:eastAsia="cs-CZ"/>
        </w:rPr>
        <w:t xml:space="preserve"> expanduje do dalších českých měst. Reaguje na zájem firem i samotných majitelů bytů</w:t>
      </w:r>
    </w:p>
    <w:p w14:paraId="2EC845B5" w14:textId="77777777" w:rsidR="00B20833" w:rsidRPr="00B20833" w:rsidRDefault="00B20833" w:rsidP="00B20833">
      <w:pPr>
        <w:rPr>
          <w:rFonts w:ascii="Calibri" w:eastAsia="Times New Roman" w:hAnsi="Calibri" w:cs="Calibri"/>
          <w:color w:val="000000"/>
          <w:sz w:val="22"/>
          <w:szCs w:val="22"/>
          <w:lang w:eastAsia="cs-CZ"/>
        </w:rPr>
      </w:pPr>
    </w:p>
    <w:p w14:paraId="54270C8B" w14:textId="0ECE43E1" w:rsidR="00B20833" w:rsidRPr="00B20833" w:rsidRDefault="00B20833" w:rsidP="00B20833">
      <w:pPr>
        <w:jc w:val="both"/>
        <w:rPr>
          <w:rFonts w:ascii="Calibri" w:eastAsia="Times New Roman" w:hAnsi="Calibri" w:cs="Calibri"/>
          <w:color w:val="000000"/>
          <w:sz w:val="22"/>
          <w:szCs w:val="22"/>
          <w:lang w:eastAsia="cs-CZ"/>
        </w:rPr>
      </w:pPr>
      <w:r w:rsidRPr="00B20833">
        <w:rPr>
          <w:rFonts w:ascii="Calibri" w:eastAsia="Times New Roman" w:hAnsi="Calibri" w:cs="Calibri"/>
          <w:i/>
          <w:iCs/>
          <w:color w:val="000000"/>
          <w:sz w:val="22"/>
          <w:szCs w:val="22"/>
          <w:lang w:eastAsia="cs-CZ"/>
        </w:rPr>
        <w:t xml:space="preserve">Brno </w:t>
      </w:r>
      <w:r>
        <w:rPr>
          <w:rFonts w:ascii="Calibri" w:eastAsia="Times New Roman" w:hAnsi="Calibri" w:cs="Calibri"/>
          <w:i/>
          <w:iCs/>
          <w:color w:val="000000"/>
          <w:sz w:val="22"/>
          <w:szCs w:val="22"/>
          <w:lang w:eastAsia="cs-CZ"/>
        </w:rPr>
        <w:t>13</w:t>
      </w:r>
      <w:r w:rsidRPr="00B20833">
        <w:rPr>
          <w:rFonts w:ascii="Calibri" w:eastAsia="Times New Roman" w:hAnsi="Calibri" w:cs="Calibri"/>
          <w:i/>
          <w:iCs/>
          <w:color w:val="000000"/>
          <w:sz w:val="22"/>
          <w:szCs w:val="22"/>
          <w:lang w:eastAsia="cs-CZ"/>
        </w:rPr>
        <w:t xml:space="preserve">. června 2018 – </w:t>
      </w:r>
      <w:r w:rsidRPr="00B20833">
        <w:rPr>
          <w:rFonts w:ascii="Calibri" w:eastAsia="Times New Roman" w:hAnsi="Calibri" w:cs="Calibri"/>
          <w:b/>
          <w:bCs/>
          <w:color w:val="000000"/>
          <w:sz w:val="22"/>
          <w:szCs w:val="22"/>
          <w:lang w:eastAsia="cs-CZ"/>
        </w:rPr>
        <w:t xml:space="preserve">Brněnský </w:t>
      </w:r>
      <w:proofErr w:type="spellStart"/>
      <w:r w:rsidRPr="00B20833">
        <w:rPr>
          <w:rFonts w:ascii="Calibri" w:eastAsia="Times New Roman" w:hAnsi="Calibri" w:cs="Calibri"/>
          <w:b/>
          <w:bCs/>
          <w:color w:val="000000"/>
          <w:sz w:val="22"/>
          <w:szCs w:val="22"/>
          <w:lang w:eastAsia="cs-CZ"/>
        </w:rPr>
        <w:t>startup</w:t>
      </w:r>
      <w:proofErr w:type="spellEnd"/>
      <w:r w:rsidRPr="00B20833">
        <w:rPr>
          <w:rFonts w:ascii="Calibri" w:eastAsia="Times New Roman" w:hAnsi="Calibri" w:cs="Calibri"/>
          <w:b/>
          <w:bCs/>
          <w:color w:val="000000"/>
          <w:sz w:val="22"/>
          <w:szCs w:val="22"/>
          <w:lang w:eastAsia="cs-CZ"/>
        </w:rPr>
        <w:t xml:space="preserve"> </w:t>
      </w:r>
      <w:proofErr w:type="spellStart"/>
      <w:r w:rsidRPr="00B20833">
        <w:rPr>
          <w:rFonts w:ascii="Calibri" w:eastAsia="Times New Roman" w:hAnsi="Calibri" w:cs="Calibri"/>
          <w:b/>
          <w:bCs/>
          <w:color w:val="000000"/>
          <w:sz w:val="22"/>
          <w:szCs w:val="22"/>
          <w:lang w:eastAsia="cs-CZ"/>
        </w:rPr>
        <w:t>Flatio</w:t>
      </w:r>
      <w:proofErr w:type="spellEnd"/>
      <w:r w:rsidRPr="00B20833">
        <w:rPr>
          <w:rFonts w:ascii="Calibri" w:eastAsia="Times New Roman" w:hAnsi="Calibri" w:cs="Calibri"/>
          <w:b/>
          <w:bCs/>
          <w:color w:val="000000"/>
          <w:sz w:val="22"/>
          <w:szCs w:val="22"/>
          <w:lang w:eastAsia="cs-CZ"/>
        </w:rPr>
        <w:t xml:space="preserve">, který ve střední Evropě buduje trh střednědobých pronájmů, začne vedle Prahy a Brna nabízet možnost pronájmů od jednoho do šesti měsíců také v dalších českých městech. Důvodem rozšíření je rostoucí poptávka jak ze strany firemní klientely po bydlení ve městech nad 40 tisíc obyvatel, tak zájem majitelů pronajímat byty skrze tuto platformu, jež je postavená na moderních technologiích. </w:t>
      </w:r>
      <w:proofErr w:type="spellStart"/>
      <w:r w:rsidRPr="00B20833">
        <w:rPr>
          <w:rFonts w:ascii="Calibri" w:eastAsia="Times New Roman" w:hAnsi="Calibri" w:cs="Calibri"/>
          <w:b/>
          <w:bCs/>
          <w:color w:val="000000"/>
          <w:sz w:val="22"/>
          <w:szCs w:val="22"/>
          <w:lang w:eastAsia="cs-CZ"/>
        </w:rPr>
        <w:t>Flatio</w:t>
      </w:r>
      <w:proofErr w:type="spellEnd"/>
      <w:r w:rsidRPr="00B20833">
        <w:rPr>
          <w:rFonts w:ascii="Calibri" w:eastAsia="Times New Roman" w:hAnsi="Calibri" w:cs="Calibri"/>
          <w:b/>
          <w:bCs/>
          <w:color w:val="000000"/>
          <w:sz w:val="22"/>
          <w:szCs w:val="22"/>
          <w:lang w:eastAsia="cs-CZ"/>
        </w:rPr>
        <w:t xml:space="preserve"> odhaduje, že během následujících měsíců by se měla rozrůst česká nabídka minimálně o deset nových měst.</w:t>
      </w:r>
    </w:p>
    <w:p w14:paraId="79190E87" w14:textId="77777777" w:rsidR="00B20833" w:rsidRPr="00B20833" w:rsidRDefault="00B20833" w:rsidP="00B20833">
      <w:pPr>
        <w:rPr>
          <w:rFonts w:ascii="Calibri" w:eastAsia="Times New Roman" w:hAnsi="Calibri" w:cs="Calibri"/>
          <w:color w:val="000000"/>
          <w:sz w:val="22"/>
          <w:szCs w:val="22"/>
          <w:lang w:eastAsia="cs-CZ"/>
        </w:rPr>
      </w:pPr>
    </w:p>
    <w:p w14:paraId="514F4FAC" w14:textId="77777777" w:rsidR="00B20833" w:rsidRPr="00B20833" w:rsidRDefault="00B20833" w:rsidP="00B20833">
      <w:pPr>
        <w:jc w:val="both"/>
        <w:rPr>
          <w:rFonts w:ascii="Calibri" w:eastAsia="Times New Roman" w:hAnsi="Calibri" w:cs="Calibri"/>
          <w:color w:val="000000"/>
          <w:sz w:val="22"/>
          <w:szCs w:val="22"/>
          <w:lang w:eastAsia="cs-CZ"/>
        </w:rPr>
      </w:pPr>
      <w:r w:rsidRPr="00B20833">
        <w:rPr>
          <w:rFonts w:ascii="Calibri" w:eastAsia="Times New Roman" w:hAnsi="Calibri" w:cs="Calibri"/>
          <w:i/>
          <w:iCs/>
          <w:color w:val="000000"/>
          <w:sz w:val="22"/>
          <w:szCs w:val="22"/>
          <w:lang w:eastAsia="cs-CZ"/>
        </w:rPr>
        <w:t>„Po dvou letech na trhu se ukazuje, že potenciál České republiky je vyšší, než jsme si původně mysleli. Rozhodli jsme se, v návaznosti na rostoucí příležitosti, otevírat nová města doma, v České republice, což ovšem v žádném případě neznamená, že nás opustily plány expandovat za hranice. I nadále budeme usilovně pracovat na růstu ve všech zahraničních městech, kde působíme, tedy ve Vídni, Bratislavě, Budapešti, Varšavě, Krakově a Berlíně,“</w:t>
      </w:r>
      <w:r w:rsidRPr="00B20833">
        <w:rPr>
          <w:rFonts w:ascii="Calibri" w:eastAsia="Times New Roman" w:hAnsi="Calibri" w:cs="Calibri"/>
          <w:color w:val="000000"/>
          <w:sz w:val="22"/>
          <w:szCs w:val="22"/>
          <w:lang w:eastAsia="cs-CZ"/>
        </w:rPr>
        <w:t xml:space="preserve"> prozrazuje plány Radim Rezek, zakladatel a CEO </w:t>
      </w:r>
      <w:proofErr w:type="spellStart"/>
      <w:r w:rsidRPr="00B20833">
        <w:rPr>
          <w:rFonts w:ascii="Calibri" w:eastAsia="Times New Roman" w:hAnsi="Calibri" w:cs="Calibri"/>
          <w:color w:val="000000"/>
          <w:sz w:val="22"/>
          <w:szCs w:val="22"/>
          <w:lang w:eastAsia="cs-CZ"/>
        </w:rPr>
        <w:t>Flatio</w:t>
      </w:r>
      <w:proofErr w:type="spellEnd"/>
      <w:r w:rsidRPr="00B20833">
        <w:rPr>
          <w:rFonts w:ascii="Calibri" w:eastAsia="Times New Roman" w:hAnsi="Calibri" w:cs="Calibri"/>
          <w:color w:val="000000"/>
          <w:sz w:val="22"/>
          <w:szCs w:val="22"/>
          <w:lang w:eastAsia="cs-CZ"/>
        </w:rPr>
        <w:t xml:space="preserve">. Služba počítá, že mezi zákazníky hledající střednědobé bydlení v městech na 40 tisíc obyvatel budou především firmy, které prostřednictvím </w:t>
      </w:r>
      <w:proofErr w:type="spellStart"/>
      <w:r w:rsidRPr="00B20833">
        <w:rPr>
          <w:rFonts w:ascii="Calibri" w:eastAsia="Times New Roman" w:hAnsi="Calibri" w:cs="Calibri"/>
          <w:color w:val="000000"/>
          <w:sz w:val="22"/>
          <w:szCs w:val="22"/>
          <w:lang w:eastAsia="cs-CZ"/>
        </w:rPr>
        <w:t>Flatio</w:t>
      </w:r>
      <w:proofErr w:type="spellEnd"/>
      <w:r w:rsidRPr="00B20833">
        <w:rPr>
          <w:rFonts w:ascii="Calibri" w:eastAsia="Times New Roman" w:hAnsi="Calibri" w:cs="Calibri"/>
          <w:color w:val="000000"/>
          <w:sz w:val="22"/>
          <w:szCs w:val="22"/>
          <w:lang w:eastAsia="cs-CZ"/>
        </w:rPr>
        <w:t xml:space="preserve"> </w:t>
      </w:r>
      <w:proofErr w:type="spellStart"/>
      <w:r w:rsidRPr="00B20833">
        <w:rPr>
          <w:rFonts w:ascii="Calibri" w:eastAsia="Times New Roman" w:hAnsi="Calibri" w:cs="Calibri"/>
          <w:color w:val="000000"/>
          <w:sz w:val="22"/>
          <w:szCs w:val="22"/>
          <w:lang w:eastAsia="cs-CZ"/>
        </w:rPr>
        <w:t>For</w:t>
      </w:r>
      <w:proofErr w:type="spellEnd"/>
      <w:r w:rsidRPr="00B20833">
        <w:rPr>
          <w:rFonts w:ascii="Calibri" w:eastAsia="Times New Roman" w:hAnsi="Calibri" w:cs="Calibri"/>
          <w:color w:val="000000"/>
          <w:sz w:val="22"/>
          <w:szCs w:val="22"/>
          <w:lang w:eastAsia="cs-CZ"/>
        </w:rPr>
        <w:t xml:space="preserve"> Business hledají dočasné bydlení pro své manažery, nové zaměstnance nebo zahraniční kolegy, aby se mohli na několik měsíců přestěhovat do daného města.</w:t>
      </w:r>
    </w:p>
    <w:p w14:paraId="6AB0526C" w14:textId="77777777" w:rsidR="00B20833" w:rsidRPr="00B20833" w:rsidRDefault="00B20833" w:rsidP="00B20833">
      <w:pPr>
        <w:rPr>
          <w:rFonts w:ascii="Calibri" w:eastAsia="Times New Roman" w:hAnsi="Calibri" w:cs="Calibri"/>
          <w:color w:val="000000"/>
          <w:sz w:val="22"/>
          <w:szCs w:val="22"/>
          <w:lang w:eastAsia="cs-CZ"/>
        </w:rPr>
      </w:pPr>
    </w:p>
    <w:p w14:paraId="0956EA61" w14:textId="77777777" w:rsidR="00B20833" w:rsidRPr="00B20833" w:rsidRDefault="00B20833" w:rsidP="00B20833">
      <w:pPr>
        <w:jc w:val="both"/>
        <w:rPr>
          <w:rFonts w:ascii="Calibri" w:eastAsia="Times New Roman" w:hAnsi="Calibri" w:cs="Calibri"/>
          <w:color w:val="000000"/>
          <w:sz w:val="22"/>
          <w:szCs w:val="22"/>
          <w:lang w:eastAsia="cs-CZ"/>
        </w:rPr>
      </w:pPr>
      <w:r w:rsidRPr="00B20833">
        <w:rPr>
          <w:rFonts w:ascii="Calibri" w:eastAsia="Times New Roman" w:hAnsi="Calibri" w:cs="Calibri"/>
          <w:b/>
          <w:bCs/>
          <w:color w:val="000000"/>
          <w:sz w:val="22"/>
          <w:szCs w:val="22"/>
          <w:lang w:eastAsia="cs-CZ"/>
        </w:rPr>
        <w:t>Zájem roste také v Praze</w:t>
      </w:r>
    </w:p>
    <w:p w14:paraId="666A495A" w14:textId="77777777" w:rsidR="00B20833" w:rsidRPr="00B20833" w:rsidRDefault="00B20833" w:rsidP="00B20833">
      <w:pPr>
        <w:jc w:val="both"/>
        <w:rPr>
          <w:rFonts w:ascii="Calibri" w:eastAsia="Times New Roman" w:hAnsi="Calibri" w:cs="Calibri"/>
          <w:color w:val="000000"/>
          <w:sz w:val="22"/>
          <w:szCs w:val="22"/>
          <w:lang w:eastAsia="cs-CZ"/>
        </w:rPr>
      </w:pPr>
      <w:r w:rsidRPr="00B20833">
        <w:rPr>
          <w:rFonts w:ascii="Calibri" w:eastAsia="Times New Roman" w:hAnsi="Calibri" w:cs="Calibri"/>
          <w:color w:val="000000"/>
          <w:sz w:val="22"/>
          <w:szCs w:val="22"/>
          <w:lang w:eastAsia="cs-CZ"/>
        </w:rPr>
        <w:t xml:space="preserve">Rostoucí zájem majitelů o umístění nabídky na </w:t>
      </w:r>
      <w:proofErr w:type="spellStart"/>
      <w:r w:rsidRPr="00B20833">
        <w:rPr>
          <w:rFonts w:ascii="Calibri" w:eastAsia="Times New Roman" w:hAnsi="Calibri" w:cs="Calibri"/>
          <w:color w:val="000000"/>
          <w:sz w:val="22"/>
          <w:szCs w:val="22"/>
          <w:lang w:eastAsia="cs-CZ"/>
        </w:rPr>
        <w:t>Flatio</w:t>
      </w:r>
      <w:proofErr w:type="spellEnd"/>
      <w:r w:rsidRPr="00B20833">
        <w:rPr>
          <w:rFonts w:ascii="Calibri" w:eastAsia="Times New Roman" w:hAnsi="Calibri" w:cs="Calibri"/>
          <w:color w:val="000000"/>
          <w:sz w:val="22"/>
          <w:szCs w:val="22"/>
          <w:lang w:eastAsia="cs-CZ"/>
        </w:rPr>
        <w:t xml:space="preserve"> není patrný pouze v menších městech, ale narůstá také v Praze. </w:t>
      </w:r>
      <w:r w:rsidRPr="00B20833">
        <w:rPr>
          <w:rFonts w:ascii="Calibri" w:eastAsia="Times New Roman" w:hAnsi="Calibri" w:cs="Calibri"/>
          <w:i/>
          <w:iCs/>
          <w:color w:val="000000"/>
          <w:sz w:val="22"/>
          <w:szCs w:val="22"/>
          <w:lang w:eastAsia="cs-CZ"/>
        </w:rPr>
        <w:t xml:space="preserve">„Od počátku roku rapidně vzrostl zájem majitelů nemovitostí pronajímat skrze </w:t>
      </w:r>
      <w:proofErr w:type="spellStart"/>
      <w:r w:rsidRPr="00B20833">
        <w:rPr>
          <w:rFonts w:ascii="Calibri" w:eastAsia="Times New Roman" w:hAnsi="Calibri" w:cs="Calibri"/>
          <w:i/>
          <w:iCs/>
          <w:color w:val="000000"/>
          <w:sz w:val="22"/>
          <w:szCs w:val="22"/>
          <w:lang w:eastAsia="cs-CZ"/>
        </w:rPr>
        <w:t>Flatio</w:t>
      </w:r>
      <w:proofErr w:type="spellEnd"/>
      <w:r w:rsidRPr="00B20833">
        <w:rPr>
          <w:rFonts w:ascii="Calibri" w:eastAsia="Times New Roman" w:hAnsi="Calibri" w:cs="Calibri"/>
          <w:i/>
          <w:iCs/>
          <w:color w:val="000000"/>
          <w:sz w:val="22"/>
          <w:szCs w:val="22"/>
          <w:lang w:eastAsia="cs-CZ"/>
        </w:rPr>
        <w:t>. Zájem projevili majitelé, kteří dříve pronajímali dlouhodobě, tak také ti, kteří již pronajímali krátkodobě. Ti z krátkodobého nejčastěji argumentují faktem, že již nechtějí řešit nutné časově náročné úklidy, opravy nemovitosti, ale i hluk obtěžující sousedy,“</w:t>
      </w:r>
      <w:r w:rsidRPr="00B20833">
        <w:rPr>
          <w:rFonts w:ascii="Calibri" w:eastAsia="Times New Roman" w:hAnsi="Calibri" w:cs="Calibri"/>
          <w:color w:val="000000"/>
          <w:sz w:val="22"/>
          <w:szCs w:val="22"/>
          <w:lang w:eastAsia="cs-CZ"/>
        </w:rPr>
        <w:t xml:space="preserve"> doplňuje Rezek.</w:t>
      </w:r>
    </w:p>
    <w:p w14:paraId="168CF1CA" w14:textId="77777777" w:rsidR="00B20833" w:rsidRPr="00B20833" w:rsidRDefault="00B20833" w:rsidP="00B20833">
      <w:pPr>
        <w:rPr>
          <w:rFonts w:ascii="Calibri" w:eastAsia="Times New Roman" w:hAnsi="Calibri" w:cs="Calibri"/>
          <w:color w:val="000000"/>
          <w:sz w:val="22"/>
          <w:szCs w:val="22"/>
          <w:lang w:eastAsia="cs-CZ"/>
        </w:rPr>
      </w:pPr>
    </w:p>
    <w:p w14:paraId="3824A208" w14:textId="77777777" w:rsidR="00B20833" w:rsidRPr="00B20833" w:rsidRDefault="00B20833" w:rsidP="00B20833">
      <w:pPr>
        <w:jc w:val="both"/>
        <w:rPr>
          <w:rFonts w:ascii="Calibri" w:eastAsia="Times New Roman" w:hAnsi="Calibri" w:cs="Calibri"/>
          <w:color w:val="000000"/>
          <w:sz w:val="22"/>
          <w:szCs w:val="22"/>
          <w:lang w:eastAsia="cs-CZ"/>
        </w:rPr>
      </w:pPr>
      <w:r w:rsidRPr="00B20833">
        <w:rPr>
          <w:rFonts w:ascii="Calibri" w:eastAsia="Times New Roman" w:hAnsi="Calibri" w:cs="Calibri"/>
          <w:b/>
          <w:bCs/>
          <w:color w:val="000000"/>
          <w:sz w:val="22"/>
          <w:szCs w:val="22"/>
          <w:lang w:eastAsia="cs-CZ"/>
        </w:rPr>
        <w:t>Za dva roky přes 2 820 pronajatých měsíců</w:t>
      </w:r>
    </w:p>
    <w:p w14:paraId="03E49980" w14:textId="79396501" w:rsidR="00B20833" w:rsidRPr="00B20833" w:rsidRDefault="00B20833" w:rsidP="00B20833">
      <w:pPr>
        <w:jc w:val="both"/>
        <w:rPr>
          <w:rFonts w:ascii="Calibri" w:eastAsia="Times New Roman" w:hAnsi="Calibri" w:cs="Calibri"/>
          <w:color w:val="000000"/>
          <w:sz w:val="22"/>
          <w:szCs w:val="22"/>
          <w:lang w:eastAsia="cs-CZ"/>
        </w:rPr>
      </w:pPr>
      <w:proofErr w:type="spellStart"/>
      <w:r w:rsidRPr="00B20833">
        <w:rPr>
          <w:rFonts w:ascii="Calibri" w:eastAsia="Times New Roman" w:hAnsi="Calibri" w:cs="Calibri"/>
          <w:color w:val="000000"/>
          <w:sz w:val="22"/>
          <w:szCs w:val="22"/>
          <w:lang w:eastAsia="cs-CZ"/>
        </w:rPr>
        <w:t>Flatiu</w:t>
      </w:r>
      <w:proofErr w:type="spellEnd"/>
      <w:r w:rsidRPr="00B20833">
        <w:rPr>
          <w:rFonts w:ascii="Calibri" w:eastAsia="Times New Roman" w:hAnsi="Calibri" w:cs="Calibri"/>
          <w:color w:val="000000"/>
          <w:sz w:val="22"/>
          <w:szCs w:val="22"/>
          <w:lang w:eastAsia="cs-CZ"/>
        </w:rPr>
        <w:t xml:space="preserve"> se za dva roky existence podařilo expandovat do všech čtyřech sousedních států, pronajmout byty celkově 76 národnostem a zalistovat do nabídky jednotky tisíc bytů. K sedmému červnu letošního roku se pak firmě podařilo od května 2016 zprostředkovat na 2 820 měsíců ubytování.</w:t>
      </w:r>
    </w:p>
    <w:p w14:paraId="498835C4" w14:textId="77777777" w:rsidR="00DC6B05" w:rsidRPr="00B20833" w:rsidRDefault="00DC6B05" w:rsidP="00DC6B05">
      <w:pPr>
        <w:rPr>
          <w:rFonts w:ascii="Calibri" w:eastAsia="Times New Roman" w:hAnsi="Calibri" w:cs="Calibri"/>
          <w:sz w:val="22"/>
          <w:szCs w:val="22"/>
          <w:lang w:eastAsia="cs-CZ"/>
        </w:rPr>
      </w:pPr>
    </w:p>
    <w:p w14:paraId="1CB8E949" w14:textId="02531FDC" w:rsidR="00DC6B05" w:rsidRPr="00B20833" w:rsidRDefault="00DC6B05" w:rsidP="00DC6B05">
      <w:pPr>
        <w:pStyle w:val="Normlnweb"/>
        <w:spacing w:before="0" w:beforeAutospacing="0" w:after="0" w:afterAutospacing="0"/>
        <w:jc w:val="both"/>
        <w:rPr>
          <w:rFonts w:ascii="Calibri" w:hAnsi="Calibri" w:cs="Calibri"/>
          <w:sz w:val="20"/>
          <w:szCs w:val="20"/>
        </w:rPr>
      </w:pPr>
      <w:r w:rsidRPr="00B20833">
        <w:rPr>
          <w:rFonts w:ascii="Calibri" w:hAnsi="Calibri" w:cs="Calibri"/>
          <w:b/>
          <w:bCs/>
          <w:color w:val="000000"/>
          <w:sz w:val="20"/>
          <w:szCs w:val="20"/>
        </w:rPr>
        <w:t xml:space="preserve">Více o </w:t>
      </w:r>
      <w:hyperlink r:id="rId6" w:history="1">
        <w:r w:rsidRPr="00B20833">
          <w:rPr>
            <w:rStyle w:val="Hypertextovodkaz"/>
            <w:rFonts w:ascii="Calibri" w:hAnsi="Calibri" w:cs="Calibri"/>
            <w:b/>
            <w:bCs/>
            <w:color w:val="1155CC"/>
            <w:sz w:val="20"/>
            <w:szCs w:val="20"/>
          </w:rPr>
          <w:t>Flatio.cz</w:t>
        </w:r>
      </w:hyperlink>
      <w:r w:rsidRPr="00B20833">
        <w:rPr>
          <w:rFonts w:ascii="Calibri" w:hAnsi="Calibri" w:cs="Calibri"/>
          <w:b/>
          <w:bCs/>
          <w:color w:val="000000"/>
          <w:sz w:val="20"/>
          <w:szCs w:val="20"/>
        </w:rPr>
        <w:t xml:space="preserve"> </w:t>
      </w:r>
      <w:bookmarkStart w:id="0" w:name="_GoBack"/>
      <w:bookmarkEnd w:id="0"/>
    </w:p>
    <w:p w14:paraId="7CDA60F8" w14:textId="534A10F5" w:rsidR="00DC6B05" w:rsidRPr="00B20833" w:rsidRDefault="00DC6B05" w:rsidP="00DC6B05">
      <w:pPr>
        <w:pStyle w:val="Normlnweb"/>
        <w:spacing w:before="0" w:beforeAutospacing="0" w:after="0" w:afterAutospacing="0"/>
        <w:jc w:val="both"/>
        <w:rPr>
          <w:rFonts w:ascii="Calibri" w:hAnsi="Calibri" w:cs="Calibri"/>
          <w:sz w:val="20"/>
          <w:szCs w:val="20"/>
        </w:rPr>
      </w:pPr>
      <w:r w:rsidRPr="00B20833">
        <w:rPr>
          <w:rFonts w:ascii="Calibri" w:hAnsi="Calibri" w:cs="Calibri"/>
          <w:color w:val="000000"/>
          <w:sz w:val="20"/>
          <w:szCs w:val="20"/>
        </w:rPr>
        <w:t xml:space="preserve">Flatio je specialista na bydlení na pár měsíců a je tady především pro ty, kteří potřebují najít dočasné bydlení, </w:t>
      </w:r>
      <w:r w:rsidR="00495523" w:rsidRPr="00B20833">
        <w:rPr>
          <w:rFonts w:ascii="Calibri" w:hAnsi="Calibri" w:cs="Calibri"/>
          <w:color w:val="000000"/>
          <w:sz w:val="20"/>
          <w:szCs w:val="20"/>
        </w:rPr>
        <w:br/>
      </w:r>
      <w:r w:rsidRPr="00B20833">
        <w:rPr>
          <w:rFonts w:ascii="Calibri" w:hAnsi="Calibri" w:cs="Calibri"/>
          <w:color w:val="000000"/>
          <w:sz w:val="20"/>
          <w:szCs w:val="20"/>
        </w:rPr>
        <w:t xml:space="preserve">a to nejčastěji po dobu delší pracovní návštěvy, studia, pobytu Erasmus či po dobu rekonstrukce vlastní nemovitosti, nebo i pro ty, kteří přijíždějí ze zahraničí navštívit na delší čas rodinu a přátele. </w:t>
      </w:r>
    </w:p>
    <w:p w14:paraId="60C706EC" w14:textId="77777777" w:rsidR="00DC6B05" w:rsidRPr="00B20833" w:rsidRDefault="00DC6B05" w:rsidP="00DC6B05">
      <w:pPr>
        <w:pStyle w:val="Normlnweb"/>
        <w:spacing w:before="0" w:beforeAutospacing="0" w:after="0" w:afterAutospacing="0"/>
        <w:jc w:val="both"/>
        <w:rPr>
          <w:rFonts w:ascii="Calibri" w:hAnsi="Calibri" w:cs="Calibri"/>
          <w:sz w:val="20"/>
          <w:szCs w:val="20"/>
        </w:rPr>
      </w:pPr>
      <w:r w:rsidRPr="00B20833">
        <w:rPr>
          <w:rFonts w:ascii="Calibri" w:hAnsi="Calibri" w:cs="Calibri"/>
          <w:sz w:val="20"/>
          <w:szCs w:val="20"/>
        </w:rPr>
        <w:t> </w:t>
      </w:r>
    </w:p>
    <w:p w14:paraId="4E617D40" w14:textId="617968D7" w:rsidR="00DC6B05" w:rsidRPr="00B20833" w:rsidRDefault="00DC6B05" w:rsidP="00DC6B05">
      <w:pPr>
        <w:pStyle w:val="Normlnweb"/>
        <w:spacing w:before="0" w:beforeAutospacing="0" w:after="0" w:afterAutospacing="0"/>
        <w:jc w:val="both"/>
        <w:rPr>
          <w:rFonts w:ascii="Calibri" w:hAnsi="Calibri" w:cs="Calibri"/>
          <w:sz w:val="20"/>
          <w:szCs w:val="20"/>
        </w:rPr>
      </w:pPr>
      <w:r w:rsidRPr="00B20833">
        <w:rPr>
          <w:rFonts w:ascii="Calibri" w:hAnsi="Calibri" w:cs="Calibri"/>
          <w:color w:val="000000"/>
          <w:sz w:val="20"/>
          <w:szCs w:val="20"/>
        </w:rPr>
        <w:t>Myšlenkou služby je propojit realitní byznys s nejnovějšími technologiemi, prostřednictvím kterých se zjednodušuje celý proces pronájmu. U Flatio tak odpadají zažité stereotypy realitních kanceláří, jako je kauce, nutnost osobní prohlídky nebo osobní podpis smlouvy. Prohlídky na Flatio</w:t>
      </w:r>
      <w:r w:rsidR="00495523" w:rsidRPr="00B20833">
        <w:rPr>
          <w:rFonts w:ascii="Calibri" w:hAnsi="Calibri" w:cs="Calibri"/>
          <w:color w:val="000000"/>
          <w:sz w:val="20"/>
          <w:szCs w:val="20"/>
        </w:rPr>
        <w:t>.cz</w:t>
      </w:r>
      <w:r w:rsidRPr="00B20833">
        <w:rPr>
          <w:rFonts w:ascii="Calibri" w:hAnsi="Calibri" w:cs="Calibri"/>
          <w:color w:val="000000"/>
          <w:sz w:val="20"/>
          <w:szCs w:val="20"/>
        </w:rPr>
        <w:t xml:space="preserve"> jsou řešeny virtuální návštěvou nabízených nemovitostí, smlouvy se podepisují online a nakonec i platby za pronájem mohou nájemníci díky unikátní aplikaci platit online kartou. Flatio staví službu především na jednoduchosti, rychlosti a maximální pohodlnosti pro obě strany. Rezervovat bydlení přes Flatio je tak možné odkudkoli na světě. </w:t>
      </w:r>
    </w:p>
    <w:p w14:paraId="0D0EE136" w14:textId="77777777" w:rsidR="00DC6B05" w:rsidRPr="00B20833" w:rsidRDefault="00DC6B05" w:rsidP="00DC6B05">
      <w:pPr>
        <w:pStyle w:val="Normlnweb"/>
        <w:spacing w:before="0" w:beforeAutospacing="0" w:after="0" w:afterAutospacing="0"/>
        <w:jc w:val="both"/>
        <w:rPr>
          <w:rFonts w:ascii="Calibri" w:hAnsi="Calibri" w:cs="Calibri"/>
          <w:sz w:val="20"/>
          <w:szCs w:val="20"/>
        </w:rPr>
      </w:pPr>
      <w:r w:rsidRPr="00B20833">
        <w:rPr>
          <w:rFonts w:ascii="Calibri" w:hAnsi="Calibri" w:cs="Calibri"/>
          <w:sz w:val="20"/>
          <w:szCs w:val="20"/>
        </w:rPr>
        <w:t> </w:t>
      </w:r>
    </w:p>
    <w:p w14:paraId="0EE289BF" w14:textId="0DFD8E54" w:rsidR="00DC6B05" w:rsidRPr="00B20833" w:rsidRDefault="00DC6B05" w:rsidP="00DC6B05">
      <w:pPr>
        <w:pStyle w:val="Normlnweb"/>
        <w:spacing w:before="0" w:beforeAutospacing="0" w:after="0" w:afterAutospacing="0"/>
        <w:jc w:val="both"/>
        <w:rPr>
          <w:rFonts w:ascii="Calibri" w:hAnsi="Calibri" w:cs="Calibri"/>
          <w:sz w:val="20"/>
          <w:szCs w:val="20"/>
        </w:rPr>
      </w:pPr>
      <w:r w:rsidRPr="00B20833">
        <w:rPr>
          <w:rFonts w:ascii="Calibri" w:hAnsi="Calibri" w:cs="Calibri"/>
          <w:color w:val="000000"/>
          <w:sz w:val="20"/>
          <w:szCs w:val="20"/>
        </w:rPr>
        <w:t>Služba nyní působí v</w:t>
      </w:r>
      <w:r w:rsidR="00B20833">
        <w:rPr>
          <w:rFonts w:ascii="Calibri" w:hAnsi="Calibri" w:cs="Calibri"/>
          <w:color w:val="000000"/>
          <w:sz w:val="20"/>
          <w:szCs w:val="20"/>
        </w:rPr>
        <w:t> České a Slovenské republice</w:t>
      </w:r>
      <w:r w:rsidRPr="00B20833">
        <w:rPr>
          <w:rFonts w:ascii="Calibri" w:hAnsi="Calibri" w:cs="Calibri"/>
          <w:color w:val="000000"/>
          <w:sz w:val="20"/>
          <w:szCs w:val="20"/>
        </w:rPr>
        <w:t>,</w:t>
      </w:r>
      <w:r w:rsidR="00B20833">
        <w:rPr>
          <w:rFonts w:ascii="Calibri" w:hAnsi="Calibri" w:cs="Calibri"/>
          <w:color w:val="000000"/>
          <w:sz w:val="20"/>
          <w:szCs w:val="20"/>
        </w:rPr>
        <w:t xml:space="preserve"> v Německu, Polsku a Maďarsku. Za </w:t>
      </w:r>
      <w:proofErr w:type="spellStart"/>
      <w:r w:rsidR="00B20833">
        <w:rPr>
          <w:rFonts w:ascii="Calibri" w:hAnsi="Calibri" w:cs="Calibri"/>
          <w:color w:val="000000"/>
          <w:sz w:val="20"/>
          <w:szCs w:val="20"/>
        </w:rPr>
        <w:t>Flatio</w:t>
      </w:r>
      <w:proofErr w:type="spellEnd"/>
      <w:r w:rsidR="00B20833">
        <w:rPr>
          <w:rFonts w:ascii="Calibri" w:hAnsi="Calibri" w:cs="Calibri"/>
          <w:color w:val="000000"/>
          <w:sz w:val="20"/>
          <w:szCs w:val="20"/>
        </w:rPr>
        <w:t xml:space="preserve"> </w:t>
      </w:r>
      <w:r w:rsidRPr="00B20833">
        <w:rPr>
          <w:rFonts w:ascii="Calibri" w:hAnsi="Calibri" w:cs="Calibri"/>
          <w:color w:val="000000"/>
          <w:sz w:val="20"/>
          <w:szCs w:val="20"/>
        </w:rPr>
        <w:t xml:space="preserve">stojí podnikatel Radim Rezek, investory projektu jsou investiční skupiny </w:t>
      </w:r>
      <w:proofErr w:type="spellStart"/>
      <w:r w:rsidRPr="00B20833">
        <w:rPr>
          <w:rFonts w:ascii="Calibri" w:hAnsi="Calibri" w:cs="Calibri"/>
          <w:color w:val="000000"/>
          <w:sz w:val="20"/>
          <w:szCs w:val="20"/>
        </w:rPr>
        <w:t>Enern</w:t>
      </w:r>
      <w:proofErr w:type="spellEnd"/>
      <w:r w:rsidRPr="00B20833">
        <w:rPr>
          <w:rFonts w:ascii="Calibri" w:hAnsi="Calibri" w:cs="Calibri"/>
          <w:color w:val="000000"/>
          <w:sz w:val="20"/>
          <w:szCs w:val="20"/>
        </w:rPr>
        <w:t xml:space="preserve"> a INCOMMING </w:t>
      </w:r>
      <w:proofErr w:type="spellStart"/>
      <w:r w:rsidRPr="00B20833">
        <w:rPr>
          <w:rFonts w:ascii="Calibri" w:hAnsi="Calibri" w:cs="Calibri"/>
          <w:color w:val="000000"/>
          <w:sz w:val="20"/>
          <w:szCs w:val="20"/>
        </w:rPr>
        <w:t>ventures</w:t>
      </w:r>
      <w:proofErr w:type="spellEnd"/>
      <w:r w:rsidRPr="00B20833">
        <w:rPr>
          <w:rFonts w:ascii="Calibri" w:hAnsi="Calibri" w:cs="Calibri"/>
          <w:color w:val="000000"/>
          <w:sz w:val="20"/>
          <w:szCs w:val="20"/>
        </w:rPr>
        <w:t>.</w:t>
      </w:r>
    </w:p>
    <w:p w14:paraId="21A9E782" w14:textId="77777777" w:rsidR="00495523" w:rsidRPr="00B20833" w:rsidRDefault="00495523" w:rsidP="00DC6B05">
      <w:pPr>
        <w:rPr>
          <w:rFonts w:ascii="Calibri" w:hAnsi="Calibri" w:cs="Calibri"/>
          <w:sz w:val="22"/>
          <w:szCs w:val="22"/>
        </w:rPr>
      </w:pPr>
    </w:p>
    <w:sectPr w:rsidR="00495523" w:rsidRPr="00B20833" w:rsidSect="00443D7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A140" w14:textId="77777777" w:rsidR="00D33233" w:rsidRDefault="00D33233" w:rsidP="008F4F65">
      <w:r>
        <w:separator/>
      </w:r>
    </w:p>
  </w:endnote>
  <w:endnote w:type="continuationSeparator" w:id="0">
    <w:p w14:paraId="2AC99597" w14:textId="77777777" w:rsidR="00D33233" w:rsidRDefault="00D33233" w:rsidP="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CE">
    <w:panose1 w:val="020B0604020202020204"/>
    <w:charset w:val="58"/>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868E" w14:textId="77777777" w:rsidR="00D33233" w:rsidRDefault="00D33233" w:rsidP="008F4F65">
      <w:r>
        <w:separator/>
      </w:r>
    </w:p>
  </w:footnote>
  <w:footnote w:type="continuationSeparator" w:id="0">
    <w:p w14:paraId="10758CF8" w14:textId="77777777" w:rsidR="00D33233" w:rsidRDefault="00D33233" w:rsidP="008F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64C7" w14:textId="77777777" w:rsidR="00495523" w:rsidRDefault="00495523" w:rsidP="00913BDF">
    <w:pPr>
      <w:pStyle w:val="ZhlavazpatA"/>
      <w:jc w:val="right"/>
      <w:rPr>
        <w:rFonts w:ascii="Calibri" w:eastAsia="Calibri" w:hAnsi="Calibri" w:cs="Calibri"/>
        <w:sz w:val="22"/>
        <w:szCs w:val="22"/>
      </w:rPr>
    </w:pPr>
    <w:r>
      <w:rPr>
        <w:rFonts w:ascii="Calibri" w:eastAsia="Calibri" w:hAnsi="Calibri" w:cs="Calibri"/>
        <w:noProof/>
        <w:sz w:val="22"/>
        <w:szCs w:val="22"/>
        <w:lang w:val="cs-CZ" w:eastAsia="cs-CZ"/>
      </w:rPr>
      <w:drawing>
        <wp:anchor distT="0" distB="0" distL="114300" distR="114300" simplePos="0" relativeHeight="251659264" behindDoc="0" locked="0" layoutInCell="1" allowOverlap="1" wp14:anchorId="1182AD69" wp14:editId="5D434C11">
          <wp:simplePos x="0" y="0"/>
          <wp:positionH relativeFrom="column">
            <wp:posOffset>-161463</wp:posOffset>
          </wp:positionH>
          <wp:positionV relativeFrom="paragraph">
            <wp:posOffset>-219075</wp:posOffset>
          </wp:positionV>
          <wp:extent cx="1258570" cy="873125"/>
          <wp:effectExtent l="0" t="0" r="0" b="0"/>
          <wp:wrapSquare wrapText="bothSides"/>
          <wp:docPr id="3" name="Obrázek 3" descr="../../../../../Desktop/Cz_m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z_ma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rPr>
      <w:t>TISKOVÁ ZPRÁVA</w:t>
    </w:r>
  </w:p>
  <w:p w14:paraId="7785E8E7" w14:textId="77777777" w:rsidR="00495523" w:rsidRDefault="00495523" w:rsidP="00913BDF">
    <w:pPr>
      <w:pStyle w:val="ZhlavazpatA"/>
      <w:jc w:val="right"/>
      <w:rPr>
        <w:rFonts w:ascii="Calibri" w:eastAsia="Calibri" w:hAnsi="Calibri" w:cs="Calibri"/>
        <w:b/>
        <w:bCs/>
        <w:sz w:val="22"/>
        <w:szCs w:val="22"/>
      </w:rPr>
    </w:pPr>
    <w:r>
      <w:rPr>
        <w:rFonts w:ascii="Calibri" w:eastAsia="Calibri" w:hAnsi="Calibri" w:cs="Calibri"/>
        <w:sz w:val="22"/>
        <w:szCs w:val="22"/>
      </w:rPr>
      <w:tab/>
    </w:r>
    <w:proofErr w:type="spellStart"/>
    <w:r>
      <w:rPr>
        <w:rFonts w:ascii="Calibri" w:hAnsi="Calibri" w:cs="Calibri"/>
        <w:b/>
        <w:bCs/>
      </w:rPr>
      <w:t>Kontakt</w:t>
    </w:r>
    <w:proofErr w:type="spellEnd"/>
    <w:r>
      <w:rPr>
        <w:rFonts w:ascii="Calibri" w:hAnsi="Calibri" w:cs="Calibri"/>
        <w:b/>
        <w:bCs/>
      </w:rPr>
      <w:t>: Jan Husták, +420 604 346 032</w:t>
    </w:r>
  </w:p>
  <w:p w14:paraId="6744D21D" w14:textId="77777777" w:rsidR="00495523" w:rsidRDefault="00495523" w:rsidP="00913BDF">
    <w:pPr>
      <w:pStyle w:val="ZhlavazpatA"/>
      <w:jc w:val="right"/>
      <w:rPr>
        <w:rFonts w:ascii="Calibri" w:hAnsi="Calibri" w:cs="Calibri"/>
      </w:rPr>
    </w:pPr>
    <w:r>
      <w:rPr>
        <w:rFonts w:ascii="Calibri" w:eastAsia="Calibri" w:hAnsi="Calibri" w:cs="Calibri"/>
        <w:b/>
        <w:bCs/>
        <w:sz w:val="22"/>
        <w:szCs w:val="22"/>
      </w:rPr>
      <w:tab/>
    </w:r>
    <w:hyperlink r:id="rId2" w:history="1">
      <w:r w:rsidRPr="00C5391B">
        <w:rPr>
          <w:rStyle w:val="Hypertextovodkaz"/>
          <w:rFonts w:ascii="Calibri" w:hAnsi="Calibri" w:cs="Calibri"/>
        </w:rPr>
        <w:t>jan.hustak@flatio.cz</w:t>
      </w:r>
    </w:hyperlink>
  </w:p>
  <w:p w14:paraId="563D8776" w14:textId="77777777" w:rsidR="00495523" w:rsidRDefault="00495523" w:rsidP="00913BDF">
    <w:pPr>
      <w:pStyle w:val="Zhlav"/>
    </w:pPr>
  </w:p>
  <w:p w14:paraId="420E9518" w14:textId="77777777" w:rsidR="00495523" w:rsidRPr="00913BDF" w:rsidRDefault="00495523" w:rsidP="00913BD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F65"/>
    <w:rsid w:val="000B0D63"/>
    <w:rsid w:val="001A1498"/>
    <w:rsid w:val="002A4D1C"/>
    <w:rsid w:val="002E0788"/>
    <w:rsid w:val="002F6DAD"/>
    <w:rsid w:val="00353615"/>
    <w:rsid w:val="003F5D22"/>
    <w:rsid w:val="00443D79"/>
    <w:rsid w:val="00495523"/>
    <w:rsid w:val="004C5730"/>
    <w:rsid w:val="004E17C3"/>
    <w:rsid w:val="0063385F"/>
    <w:rsid w:val="0067060D"/>
    <w:rsid w:val="006D0640"/>
    <w:rsid w:val="006E595F"/>
    <w:rsid w:val="007253A5"/>
    <w:rsid w:val="00736270"/>
    <w:rsid w:val="0074731F"/>
    <w:rsid w:val="00773BDF"/>
    <w:rsid w:val="007A3967"/>
    <w:rsid w:val="008103C9"/>
    <w:rsid w:val="008226F7"/>
    <w:rsid w:val="008F4F65"/>
    <w:rsid w:val="00913BDF"/>
    <w:rsid w:val="009246DC"/>
    <w:rsid w:val="00A037BA"/>
    <w:rsid w:val="00A463C3"/>
    <w:rsid w:val="00AD63B6"/>
    <w:rsid w:val="00B20833"/>
    <w:rsid w:val="00B32B44"/>
    <w:rsid w:val="00B5657A"/>
    <w:rsid w:val="00BB790B"/>
    <w:rsid w:val="00BC08ED"/>
    <w:rsid w:val="00C13D6B"/>
    <w:rsid w:val="00C641C8"/>
    <w:rsid w:val="00D22DCC"/>
    <w:rsid w:val="00D33233"/>
    <w:rsid w:val="00DC6B05"/>
    <w:rsid w:val="00DE0BE6"/>
    <w:rsid w:val="00DF5CC1"/>
    <w:rsid w:val="00E163CF"/>
    <w:rsid w:val="00E46BD7"/>
    <w:rsid w:val="00E630FE"/>
    <w:rsid w:val="00E7537C"/>
    <w:rsid w:val="00E84FBD"/>
    <w:rsid w:val="00F2144A"/>
    <w:rsid w:val="00F35A59"/>
    <w:rsid w:val="00F753E8"/>
    <w:rsid w:val="00FA7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AFC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p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p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495523"/>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95523"/>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FA7EA7"/>
    <w:rPr>
      <w:sz w:val="18"/>
      <w:szCs w:val="18"/>
    </w:rPr>
  </w:style>
  <w:style w:type="paragraph" w:styleId="Textkomente">
    <w:name w:val="annotation text"/>
    <w:basedOn w:val="Normln"/>
    <w:link w:val="TextkomenteChar"/>
    <w:uiPriority w:val="99"/>
    <w:semiHidden/>
    <w:unhideWhenUsed/>
    <w:rsid w:val="00FA7EA7"/>
  </w:style>
  <w:style w:type="character" w:customStyle="1" w:styleId="TextkomenteChar">
    <w:name w:val="Text komentáře Char"/>
    <w:basedOn w:val="Standardnpsmoodstavce"/>
    <w:link w:val="Textkomente"/>
    <w:uiPriority w:val="99"/>
    <w:semiHidden/>
    <w:rsid w:val="00FA7EA7"/>
  </w:style>
  <w:style w:type="paragraph" w:styleId="Pedmtkomente">
    <w:name w:val="annotation subject"/>
    <w:basedOn w:val="Textkomente"/>
    <w:next w:val="Textkomente"/>
    <w:link w:val="PedmtkomenteChar"/>
    <w:uiPriority w:val="99"/>
    <w:semiHidden/>
    <w:unhideWhenUsed/>
    <w:rsid w:val="00FA7EA7"/>
    <w:rPr>
      <w:b/>
      <w:bCs/>
      <w:sz w:val="20"/>
      <w:szCs w:val="20"/>
    </w:rPr>
  </w:style>
  <w:style w:type="character" w:customStyle="1" w:styleId="PedmtkomenteChar">
    <w:name w:val="Předmět komentáře Char"/>
    <w:basedOn w:val="TextkomenteChar"/>
    <w:link w:val="Pedmtkomente"/>
    <w:uiPriority w:val="99"/>
    <w:semiHidden/>
    <w:rsid w:val="00FA7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7690">
      <w:bodyDiv w:val="1"/>
      <w:marLeft w:val="0"/>
      <w:marRight w:val="0"/>
      <w:marTop w:val="0"/>
      <w:marBottom w:val="0"/>
      <w:divBdr>
        <w:top w:val="none" w:sz="0" w:space="0" w:color="auto"/>
        <w:left w:val="none" w:sz="0" w:space="0" w:color="auto"/>
        <w:bottom w:val="none" w:sz="0" w:space="0" w:color="auto"/>
        <w:right w:val="none" w:sz="0" w:space="0" w:color="auto"/>
      </w:divBdr>
    </w:div>
    <w:div w:id="130176456">
      <w:bodyDiv w:val="1"/>
      <w:marLeft w:val="0"/>
      <w:marRight w:val="0"/>
      <w:marTop w:val="0"/>
      <w:marBottom w:val="0"/>
      <w:divBdr>
        <w:top w:val="none" w:sz="0" w:space="0" w:color="auto"/>
        <w:left w:val="none" w:sz="0" w:space="0" w:color="auto"/>
        <w:bottom w:val="none" w:sz="0" w:space="0" w:color="auto"/>
        <w:right w:val="none" w:sz="0" w:space="0" w:color="auto"/>
      </w:divBdr>
    </w:div>
    <w:div w:id="427119096">
      <w:bodyDiv w:val="1"/>
      <w:marLeft w:val="0"/>
      <w:marRight w:val="0"/>
      <w:marTop w:val="0"/>
      <w:marBottom w:val="0"/>
      <w:divBdr>
        <w:top w:val="none" w:sz="0" w:space="0" w:color="auto"/>
        <w:left w:val="none" w:sz="0" w:space="0" w:color="auto"/>
        <w:bottom w:val="none" w:sz="0" w:space="0" w:color="auto"/>
        <w:right w:val="none" w:sz="0" w:space="0" w:color="auto"/>
      </w:divBdr>
    </w:div>
    <w:div w:id="570622542">
      <w:bodyDiv w:val="1"/>
      <w:marLeft w:val="0"/>
      <w:marRight w:val="0"/>
      <w:marTop w:val="0"/>
      <w:marBottom w:val="0"/>
      <w:divBdr>
        <w:top w:val="none" w:sz="0" w:space="0" w:color="auto"/>
        <w:left w:val="none" w:sz="0" w:space="0" w:color="auto"/>
        <w:bottom w:val="none" w:sz="0" w:space="0" w:color="auto"/>
        <w:right w:val="none" w:sz="0" w:space="0" w:color="auto"/>
      </w:divBdr>
    </w:div>
    <w:div w:id="693502760">
      <w:bodyDiv w:val="1"/>
      <w:marLeft w:val="0"/>
      <w:marRight w:val="0"/>
      <w:marTop w:val="0"/>
      <w:marBottom w:val="0"/>
      <w:divBdr>
        <w:top w:val="none" w:sz="0" w:space="0" w:color="auto"/>
        <w:left w:val="none" w:sz="0" w:space="0" w:color="auto"/>
        <w:bottom w:val="none" w:sz="0" w:space="0" w:color="auto"/>
        <w:right w:val="none" w:sz="0" w:space="0" w:color="auto"/>
      </w:divBdr>
    </w:div>
    <w:div w:id="882210716">
      <w:bodyDiv w:val="1"/>
      <w:marLeft w:val="0"/>
      <w:marRight w:val="0"/>
      <w:marTop w:val="0"/>
      <w:marBottom w:val="0"/>
      <w:divBdr>
        <w:top w:val="none" w:sz="0" w:space="0" w:color="auto"/>
        <w:left w:val="none" w:sz="0" w:space="0" w:color="auto"/>
        <w:bottom w:val="none" w:sz="0" w:space="0" w:color="auto"/>
        <w:right w:val="none" w:sz="0" w:space="0" w:color="auto"/>
      </w:divBdr>
    </w:div>
    <w:div w:id="1229417570">
      <w:bodyDiv w:val="1"/>
      <w:marLeft w:val="0"/>
      <w:marRight w:val="0"/>
      <w:marTop w:val="0"/>
      <w:marBottom w:val="0"/>
      <w:divBdr>
        <w:top w:val="none" w:sz="0" w:space="0" w:color="auto"/>
        <w:left w:val="none" w:sz="0" w:space="0" w:color="auto"/>
        <w:bottom w:val="none" w:sz="0" w:space="0" w:color="auto"/>
        <w:right w:val="none" w:sz="0" w:space="0" w:color="auto"/>
      </w:divBdr>
      <w:divsChild>
        <w:div w:id="1329358510">
          <w:marLeft w:val="0"/>
          <w:marRight w:val="0"/>
          <w:marTop w:val="0"/>
          <w:marBottom w:val="0"/>
          <w:divBdr>
            <w:top w:val="none" w:sz="0" w:space="0" w:color="auto"/>
            <w:left w:val="none" w:sz="0" w:space="0" w:color="auto"/>
            <w:bottom w:val="none" w:sz="0" w:space="0" w:color="auto"/>
            <w:right w:val="none" w:sz="0" w:space="0" w:color="auto"/>
          </w:divBdr>
        </w:div>
        <w:div w:id="1301613941">
          <w:marLeft w:val="0"/>
          <w:marRight w:val="0"/>
          <w:marTop w:val="0"/>
          <w:marBottom w:val="0"/>
          <w:divBdr>
            <w:top w:val="none" w:sz="0" w:space="0" w:color="auto"/>
            <w:left w:val="none" w:sz="0" w:space="0" w:color="auto"/>
            <w:bottom w:val="none" w:sz="0" w:space="0" w:color="auto"/>
            <w:right w:val="none" w:sz="0" w:space="0" w:color="auto"/>
          </w:divBdr>
        </w:div>
      </w:divsChild>
    </w:div>
    <w:div w:id="1679230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atio.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an.hustak@flatio.cz"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2957</Characters>
  <Application>Microsoft Office Word</Application>
  <DocSecurity>0</DocSecurity>
  <Lines>45</Lines>
  <Paragraphs>10</Paragraphs>
  <ScaleCrop>false</ScaleCrop>
  <HeadingPairs>
    <vt:vector size="2" baseType="variant">
      <vt:variant>
        <vt:lpstr>Oslovení</vt:lpstr>
      </vt:variant>
      <vt:variant>
        <vt:i4>1</vt:i4>
      </vt:variant>
    </vt:vector>
  </HeadingPairs>
  <TitlesOfParts>
    <vt:vector size="1" baseType="lpstr">
      <vt:lpstr/>
    </vt:vector>
  </TitlesOfParts>
  <Company>Korektorská dílna</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Husták</dc:creator>
  <cp:keywords/>
  <dc:description/>
  <cp:lastModifiedBy>Jan Husták</cp:lastModifiedBy>
  <cp:revision>5</cp:revision>
  <dcterms:created xsi:type="dcterms:W3CDTF">2017-08-01T08:44:00Z</dcterms:created>
  <dcterms:modified xsi:type="dcterms:W3CDTF">2018-06-13T07:39:00Z</dcterms:modified>
</cp:coreProperties>
</file>